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C4" w:rsidRDefault="004E4FC4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 білім Басқармасының</w:t>
      </w:r>
    </w:p>
    <w:p w:rsidR="004E4FC4" w:rsidRDefault="004E4FC4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қаласыбілім бөлімінің «№ 3 бөбекжайы» КМҚК</w:t>
      </w:r>
    </w:p>
    <w:p w:rsidR="004E4FC4" w:rsidRDefault="004E4FC4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«Ясли-сад №3» отдела </w:t>
      </w:r>
      <w:r>
        <w:rPr>
          <w:rFonts w:ascii="Times New Roman" w:hAnsi="Times New Roman" w:cs="Times New Roman"/>
          <w:b/>
          <w:sz w:val="28"/>
          <w:szCs w:val="28"/>
        </w:rPr>
        <w:t>образования города Рудного»</w:t>
      </w:r>
    </w:p>
    <w:p w:rsidR="004E4FC4" w:rsidRDefault="004E4FC4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</w:p>
    <w:p w:rsidR="004E4FC4" w:rsidRDefault="004E4FC4" w:rsidP="004E4F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3F5C" w:rsidRDefault="00993F5C" w:rsidP="00993F5C">
      <w:pPr>
        <w:spacing w:after="0"/>
        <w:rPr>
          <w:lang w:val="kk-KZ"/>
        </w:rPr>
      </w:pPr>
    </w:p>
    <w:p w:rsidR="008F1E0A" w:rsidRDefault="008F1E0A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893FCF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Продвинутая лекция:</w:t>
      </w:r>
    </w:p>
    <w:p w:rsidR="00993F5C" w:rsidRDefault="00993F5C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3FCF" w:rsidRDefault="00993F5C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1E0A">
        <w:rPr>
          <w:rFonts w:ascii="Times New Roman" w:hAnsi="Times New Roman" w:cs="Times New Roman"/>
          <w:b/>
          <w:sz w:val="40"/>
          <w:szCs w:val="40"/>
        </w:rPr>
        <w:t xml:space="preserve">Толерантность – основа </w:t>
      </w:r>
      <w:proofErr w:type="gramStart"/>
      <w:r w:rsidRPr="008F1E0A">
        <w:rPr>
          <w:rFonts w:ascii="Times New Roman" w:hAnsi="Times New Roman" w:cs="Times New Roman"/>
          <w:b/>
          <w:sz w:val="40"/>
          <w:szCs w:val="40"/>
        </w:rPr>
        <w:t>инклюзивного</w:t>
      </w:r>
      <w:proofErr w:type="gramEnd"/>
    </w:p>
    <w:p w:rsidR="00993F5C" w:rsidRDefault="00893FCF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="00993F5C" w:rsidRPr="008F1E0A">
        <w:rPr>
          <w:rFonts w:ascii="Times New Roman" w:hAnsi="Times New Roman" w:cs="Times New Roman"/>
          <w:b/>
          <w:sz w:val="40"/>
          <w:szCs w:val="40"/>
        </w:rPr>
        <w:t>бразования</w:t>
      </w:r>
    </w:p>
    <w:p w:rsidR="00893FCF" w:rsidRDefault="00893FCF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3FCF" w:rsidRPr="00893FCF" w:rsidRDefault="00893FCF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93FCF">
        <w:rPr>
          <w:rFonts w:ascii="Times New Roman" w:hAnsi="Times New Roman" w:cs="Times New Roman"/>
          <w:b/>
          <w:sz w:val="28"/>
          <w:szCs w:val="28"/>
        </w:rPr>
        <w:t>Материал для консультационного пункта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Pr="00993F5C" w:rsidRDefault="00993F5C" w:rsidP="00993F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F5C">
        <w:rPr>
          <w:rFonts w:ascii="Times New Roman" w:hAnsi="Times New Roman" w:cs="Times New Roman"/>
          <w:b/>
          <w:sz w:val="28"/>
          <w:szCs w:val="28"/>
        </w:rPr>
        <w:t xml:space="preserve">Подготовил: Педагог – психолог </w:t>
      </w:r>
    </w:p>
    <w:p w:rsidR="00993F5C" w:rsidRPr="00993F5C" w:rsidRDefault="00993F5C" w:rsidP="00993F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3F5C">
        <w:rPr>
          <w:rFonts w:ascii="Times New Roman" w:hAnsi="Times New Roman" w:cs="Times New Roman"/>
          <w:b/>
          <w:sz w:val="28"/>
          <w:szCs w:val="28"/>
        </w:rPr>
        <w:t>Ласькова</w:t>
      </w:r>
      <w:proofErr w:type="spellEnd"/>
      <w:r w:rsidRPr="00993F5C">
        <w:rPr>
          <w:rFonts w:ascii="Times New Roman" w:hAnsi="Times New Roman" w:cs="Times New Roman"/>
          <w:b/>
          <w:sz w:val="28"/>
          <w:szCs w:val="28"/>
        </w:rPr>
        <w:t xml:space="preserve"> Ю.Л.</w:t>
      </w:r>
    </w:p>
    <w:p w:rsidR="00993F5C" w:rsidRPr="00993F5C" w:rsidRDefault="00993F5C" w:rsidP="00993F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Default="00993F5C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93F5C" w:rsidRPr="004E4FC4" w:rsidRDefault="004E4FC4" w:rsidP="004E4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93F5C" w:rsidRPr="00993F5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E4FC4" w:rsidRDefault="004E4FC4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F1E0A" w:rsidRPr="008F1E0A" w:rsidRDefault="008F1E0A" w:rsidP="008F1E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F1E0A">
        <w:rPr>
          <w:rFonts w:ascii="Times New Roman" w:hAnsi="Times New Roman" w:cs="Times New Roman"/>
          <w:b/>
          <w:sz w:val="40"/>
          <w:szCs w:val="40"/>
        </w:rPr>
        <w:t>Толерантность – основа инклюзивного образования</w:t>
      </w:r>
    </w:p>
    <w:p w:rsidR="008F1E0A" w:rsidRPr="008F1E0A" w:rsidRDefault="008F1E0A" w:rsidP="008F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0A" w:rsidRPr="008F1E0A" w:rsidRDefault="008F1E0A" w:rsidP="008F1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При создании инклюзивных школ, школ</w:t>
      </w:r>
    </w:p>
    <w:p w:rsidR="008F1E0A" w:rsidRPr="008F1E0A" w:rsidRDefault="008F1E0A" w:rsidP="008F1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нового типа, дети привыкают к тому, что</w:t>
      </w:r>
    </w:p>
    <w:p w:rsidR="008F1E0A" w:rsidRPr="008F1E0A" w:rsidRDefault="008F1E0A" w:rsidP="008F1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F1E0A">
        <w:rPr>
          <w:rFonts w:ascii="Times New Roman" w:hAnsi="Times New Roman" w:cs="Times New Roman"/>
          <w:sz w:val="28"/>
          <w:szCs w:val="28"/>
        </w:rPr>
        <w:t>мир–разнообразен</w:t>
      </w:r>
      <w:proofErr w:type="gramEnd"/>
      <w:r w:rsidRPr="008F1E0A">
        <w:rPr>
          <w:rFonts w:ascii="Times New Roman" w:hAnsi="Times New Roman" w:cs="Times New Roman"/>
          <w:sz w:val="28"/>
          <w:szCs w:val="28"/>
        </w:rPr>
        <w:t>, что люди в нем – разные,</w:t>
      </w:r>
    </w:p>
    <w:p w:rsidR="008F1E0A" w:rsidRPr="008F1E0A" w:rsidRDefault="008F1E0A" w:rsidP="008F1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что каждый человек имеет право на жизнь,</w:t>
      </w:r>
    </w:p>
    <w:p w:rsidR="008F1E0A" w:rsidRPr="008F1E0A" w:rsidRDefault="008F1E0A" w:rsidP="008F1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воспитание, обучение, развитие.</w:t>
      </w:r>
    </w:p>
    <w:p w:rsidR="008F1E0A" w:rsidRPr="008F1E0A" w:rsidRDefault="008F1E0A" w:rsidP="008F1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Для человека не существует более</w:t>
      </w:r>
    </w:p>
    <w:p w:rsidR="008F1E0A" w:rsidRPr="008F1E0A" w:rsidRDefault="008F1E0A" w:rsidP="008F1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чудовищного наказания, чем быть</w:t>
      </w:r>
    </w:p>
    <w:p w:rsidR="008F1E0A" w:rsidRPr="008F1E0A" w:rsidRDefault="008F1E0A" w:rsidP="008F1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предоставленным в обществе самому себе и</w:t>
      </w:r>
    </w:p>
    <w:p w:rsidR="008F1E0A" w:rsidRPr="008F1E0A" w:rsidRDefault="008F1E0A" w:rsidP="008F1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оставаться абсолютно незамеченным.</w:t>
      </w:r>
    </w:p>
    <w:p w:rsidR="008F1E0A" w:rsidRPr="008F1E0A" w:rsidRDefault="008F1E0A" w:rsidP="008F1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У. Джеймс</w:t>
      </w:r>
    </w:p>
    <w:p w:rsidR="008F1E0A" w:rsidRDefault="008F1E0A" w:rsidP="008F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0A" w:rsidRPr="008F1E0A" w:rsidRDefault="008F1E0A" w:rsidP="004E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одним из приоритетов</w:t>
      </w:r>
      <w:r w:rsidRPr="008F1E0A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политики в области образования выделяется создание универсальной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E0A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F1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среды, которая дает возможность обеспечить полноценную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интеграцию детей с ограниченными возможностями здоровья.</w:t>
      </w:r>
    </w:p>
    <w:p w:rsidR="008F1E0A" w:rsidRPr="008F1E0A" w:rsidRDefault="008F1E0A" w:rsidP="004E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1E0A">
        <w:rPr>
          <w:rFonts w:ascii="Times New Roman" w:hAnsi="Times New Roman" w:cs="Times New Roman"/>
          <w:sz w:val="28"/>
          <w:szCs w:val="28"/>
        </w:rPr>
        <w:t xml:space="preserve"> каждой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будет обеспечиваться успешная социализация детей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возможностями здоровья, детей-инвалидов,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родителей, находящихся в трудной жизненной ситуации.</w:t>
      </w:r>
    </w:p>
    <w:p w:rsidR="008F1E0A" w:rsidRPr="008F1E0A" w:rsidRDefault="008F1E0A" w:rsidP="004E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Сейчас современное образование пытается приобщить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 xml:space="preserve">проблемами со здоровьем к социуму. Инклюзия (от </w:t>
      </w:r>
      <w:proofErr w:type="spellStart"/>
      <w:r w:rsidRPr="008F1E0A">
        <w:rPr>
          <w:rFonts w:ascii="Times New Roman" w:hAnsi="Times New Roman" w:cs="Times New Roman"/>
          <w:sz w:val="28"/>
          <w:szCs w:val="28"/>
        </w:rPr>
        <w:t>inclusion</w:t>
      </w:r>
      <w:proofErr w:type="spellEnd"/>
      <w:r w:rsidRPr="008F1E0A">
        <w:rPr>
          <w:rFonts w:ascii="Times New Roman" w:hAnsi="Times New Roman" w:cs="Times New Roman"/>
          <w:sz w:val="28"/>
          <w:szCs w:val="28"/>
        </w:rPr>
        <w:t xml:space="preserve"> – включение)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 xml:space="preserve">–процесс реального включения людей с инвалидностью в </w:t>
      </w:r>
      <w:proofErr w:type="gramStart"/>
      <w:r w:rsidRPr="008F1E0A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общественную жизнь. Инклюзия предполагает разработку и применение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конкретных решений, которые позволят каждому ребенку равноправно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участвовать в общественной жизни, в образовательном учреждении.</w:t>
      </w:r>
    </w:p>
    <w:p w:rsidR="008F1E0A" w:rsidRPr="008F1E0A" w:rsidRDefault="008F1E0A" w:rsidP="004E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Инклюзивное образование - это признание ценности различий всех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их способности к обучению, которое ведется способом, который наиболее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подходит 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Важной задачей на сегодня является создание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учреждениях условий для беспрепятственного доступа инвалидов. Так в чём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же заключается особенность именно инклюзивного образования?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заключается она в том, что работает над улучшением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структур, систем и методик для обеспечения потребностей всех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является частью большой стратегии по созданию общества, принимающего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всех, является динамичным процессом, который постоянно в развитии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признает, что все дети могут учиться. Совместное обучение «обычных»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«особенных» детей возможно только при наличии специальных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организации инклюзии в образовательном учреждении. Выделяют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основных ценностей и принципов инклюзивного образования: ценность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личности не зависит от способностей и достижений, каждый человек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способен думать и чувствовать, каждый человек имеет право на общение и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должен быть услышанным, все члены общества нуждаются друг в друге,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 xml:space="preserve">социальном </w:t>
      </w:r>
      <w:proofErr w:type="gramStart"/>
      <w:r w:rsidRPr="008F1E0A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8F1E0A">
        <w:rPr>
          <w:rFonts w:ascii="Times New Roman" w:hAnsi="Times New Roman" w:cs="Times New Roman"/>
          <w:sz w:val="28"/>
          <w:szCs w:val="28"/>
        </w:rPr>
        <w:t>, общении, успешное образование может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lastRenderedPageBreak/>
        <w:t>осуществляться только в естественной среде, в контексте реальных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человеческих взаимоотношений, разнообразие полезно для всех сторон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жизни любого человека.</w:t>
      </w:r>
    </w:p>
    <w:p w:rsidR="008F1E0A" w:rsidRPr="008F1E0A" w:rsidRDefault="008F1E0A" w:rsidP="004E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Инклюзивное образование предусматривает «подстройку» системы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обучения под определенного ребенка, а не ребенка под систему.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Преимущества получают все дети, а не какие-то особые группы, часто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используются новые подходы к обучению, применяются вариативные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 xml:space="preserve">образовательные формы и методы обучения и воспитания, дети </w:t>
      </w:r>
      <w:proofErr w:type="gramStart"/>
      <w:r w:rsidRPr="008F1E0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особенностями развития могут находиться в группе полное время или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 xml:space="preserve">частично, обучаясь с поддержкой и по </w:t>
      </w:r>
      <w:proofErr w:type="gramStart"/>
      <w:r w:rsidRPr="008F1E0A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  <w:r w:rsidRPr="008F1E0A">
        <w:rPr>
          <w:rFonts w:ascii="Times New Roman" w:hAnsi="Times New Roman" w:cs="Times New Roman"/>
          <w:sz w:val="28"/>
          <w:szCs w:val="28"/>
        </w:rPr>
        <w:t xml:space="preserve"> образовательному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маршруту. В качестве стратегического направления развития системы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 xml:space="preserve">образования инклюзивное образование требует перестройки образования </w:t>
      </w:r>
      <w:proofErr w:type="gramStart"/>
      <w:r w:rsidRPr="008F1E0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всех уровнях. В связи с этим возникает необходимость менять методы,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формы и технологии работы. С позиции личностного подхода готовность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 xml:space="preserve">педагога к инклюзивному образованию детей определяют не только </w:t>
      </w:r>
      <w:proofErr w:type="gramStart"/>
      <w:r w:rsidRPr="008F1E0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 xml:space="preserve">наличию специальных знаний об особенностях развития обучающихся </w:t>
      </w:r>
      <w:proofErr w:type="gramStart"/>
      <w:r w:rsidRPr="008F1E0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и умений использовать </w:t>
      </w:r>
      <w:proofErr w:type="gramStart"/>
      <w:r w:rsidRPr="008F1E0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8F1E0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8F1E0A">
        <w:rPr>
          <w:rFonts w:ascii="Times New Roman" w:hAnsi="Times New Roman" w:cs="Times New Roman"/>
          <w:sz w:val="28"/>
          <w:szCs w:val="28"/>
        </w:rPr>
        <w:t xml:space="preserve"> различных способов и приемов работы с ними, но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Pr="008F1E0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F1E0A">
        <w:rPr>
          <w:rFonts w:ascii="Times New Roman" w:hAnsi="Times New Roman" w:cs="Times New Roman"/>
          <w:sz w:val="28"/>
          <w:szCs w:val="28"/>
        </w:rPr>
        <w:t xml:space="preserve"> определенных личностных качеств, обеспечивающих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устойчивую мотивацию к данной деятельности».</w:t>
      </w:r>
    </w:p>
    <w:p w:rsidR="008F1E0A" w:rsidRPr="008F1E0A" w:rsidRDefault="008F1E0A" w:rsidP="004E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Инклюзивное образование базируется</w:t>
      </w:r>
      <w:r w:rsidR="006A4B78">
        <w:rPr>
          <w:rFonts w:ascii="Times New Roman" w:hAnsi="Times New Roman" w:cs="Times New Roman"/>
          <w:sz w:val="28"/>
          <w:szCs w:val="28"/>
        </w:rPr>
        <w:t xml:space="preserve"> </w:t>
      </w:r>
      <w:r w:rsidRPr="008F1E0A">
        <w:rPr>
          <w:rFonts w:ascii="Times New Roman" w:hAnsi="Times New Roman" w:cs="Times New Roman"/>
          <w:sz w:val="28"/>
          <w:szCs w:val="28"/>
        </w:rPr>
        <w:t>на восьми принципах: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1. Ценность человека не зависит от его способностей и достижений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2. Каждый человек способен чувствовать и думать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3. Каждый человек имеет право на общение и на то, чтобы быть услышанным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4. Все люди нуждаются друг в друге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 xml:space="preserve">5. Подлинное образование может осуществляться только в контексте </w:t>
      </w:r>
      <w:proofErr w:type="gramStart"/>
      <w:r w:rsidRPr="008F1E0A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взаимоотношений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6. Все люди нуждаются в поддержке и дружбе ровесников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7. Для всех обучающихся достижение прогресса скорее в том, что они могут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делать, чем в том, что не могут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8. Разнообразие усиливает все стороны жизни человека</w:t>
      </w:r>
    </w:p>
    <w:p w:rsidR="008F1E0A" w:rsidRPr="008F1E0A" w:rsidRDefault="008F1E0A" w:rsidP="004E4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Для введения инклюзии недостаточно наличия только самих школ и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дошкольных учреждений, пусть даже полностью оборудованных, доступных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и с обученным персоналом. Необходимо подготовить позитивное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общественное мнение всех родителей о совместном обучении детей. Наряду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с этими условиями, должна быть приспособлена к потребностям инвалидов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городская среда (включая транспорт). От милосердия и благотворительности</w:t>
      </w:r>
    </w:p>
    <w:p w:rsidR="008F1E0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надо переходить к равноправному партнерству с инвалидами, их семьями и</w:t>
      </w:r>
    </w:p>
    <w:p w:rsidR="008453DA" w:rsidRPr="008F1E0A" w:rsidRDefault="008F1E0A" w:rsidP="004E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0A">
        <w:rPr>
          <w:rFonts w:ascii="Times New Roman" w:hAnsi="Times New Roman" w:cs="Times New Roman"/>
          <w:sz w:val="28"/>
          <w:szCs w:val="28"/>
        </w:rPr>
        <w:t>представляющими их общественными организациями.</w:t>
      </w:r>
    </w:p>
    <w:sectPr w:rsidR="008453DA" w:rsidRPr="008F1E0A" w:rsidSect="007F6E5B">
      <w:pgSz w:w="11906" w:h="16838"/>
      <w:pgMar w:top="1135" w:right="1133" w:bottom="1135" w:left="1134" w:header="708" w:footer="708" w:gutter="0"/>
      <w:pgBorders w:offsetFrom="page">
        <w:top w:val="eclipsingSquares2" w:sz="24" w:space="24" w:color="00B0F0"/>
        <w:left w:val="eclipsingSquares2" w:sz="24" w:space="24" w:color="00B0F0"/>
        <w:bottom w:val="eclipsingSquares2" w:sz="24" w:space="24" w:color="00B0F0"/>
        <w:right w:val="eclipsingSquares2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E0A"/>
    <w:rsid w:val="004E4FC4"/>
    <w:rsid w:val="006A4B78"/>
    <w:rsid w:val="007F6E5B"/>
    <w:rsid w:val="008453DA"/>
    <w:rsid w:val="00893FCF"/>
    <w:rsid w:val="008F1E0A"/>
    <w:rsid w:val="00993F5C"/>
    <w:rsid w:val="00A3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2020-12-02T10:18:00Z</dcterms:created>
  <dcterms:modified xsi:type="dcterms:W3CDTF">2025-01-08T09:34:00Z</dcterms:modified>
</cp:coreProperties>
</file>