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4EDD" w:rsidRPr="00670E64" w:rsidRDefault="00274EDD" w:rsidP="00274EDD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670E64">
        <w:rPr>
          <w:rFonts w:ascii="Times New Roman" w:hAnsi="Times New Roman" w:cs="Times New Roman"/>
          <w:b/>
          <w:bCs/>
          <w:color w:val="FF0000"/>
          <w:sz w:val="32"/>
          <w:szCs w:val="32"/>
        </w:rPr>
        <w:t>Оттепель на улице!</w:t>
      </w:r>
    </w:p>
    <w:p w:rsidR="00D06DE1" w:rsidRPr="00670E64" w:rsidRDefault="00274EDD" w:rsidP="00274E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E64">
        <w:rPr>
          <w:rFonts w:ascii="Times New Roman" w:hAnsi="Times New Roman" w:cs="Times New Roman"/>
          <w:b/>
          <w:bCs/>
          <w:sz w:val="28"/>
          <w:szCs w:val="28"/>
        </w:rPr>
        <w:t>Инструкция по технике безопасности, чем опасно!</w:t>
      </w:r>
    </w:p>
    <w:p w:rsidR="00274EDD" w:rsidRPr="00670E64" w:rsidRDefault="00274EDD" w:rsidP="00274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зимнее время на крышах зданий скапливается большое количество снега и наледи, а также образуются сосульки, которые достигают значительных размеров. Во время оттепели происходит сход снега с крыш зданий и падения сосулек. Находясь </w:t>
      </w:r>
      <w:proofErr w:type="gramStart"/>
      <w:r w:rsidRPr="0067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опасной зоне</w:t>
      </w:r>
      <w:proofErr w:type="gramEnd"/>
      <w:r w:rsidRPr="0067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получить от падающего снега и сосулек тяжелые и опасные травмы и даже погибнуть.</w:t>
      </w:r>
    </w:p>
    <w:p w:rsidR="00274EDD" w:rsidRPr="00670E64" w:rsidRDefault="00274EDD" w:rsidP="00274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Чтобы не оказаться в подобной ситуации следует:</w:t>
      </w:r>
      <w:r w:rsidRPr="00670E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67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приближаться к крышам зданий, с которых возможен сход снега и не позволять находиться в таких местах детям;</w:t>
      </w:r>
      <w:r w:rsidRPr="0067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При наличии ограждения опасного места не пытаться проходить за ограждение, а обойти опасные места другим путем;</w:t>
      </w:r>
      <w:r w:rsidRPr="0067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козырёк крыши послужит укрытием;</w:t>
      </w:r>
      <w:r w:rsidRPr="0067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После падения снега и льда с края крыши снег и лед могут сходить и с середины крыши, поэтому если на тротуаре видны следы ранее упавшего снега или ледяные холмики </w:t>
      </w:r>
      <w:proofErr w:type="gramStart"/>
      <w:r w:rsidRPr="0067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воды</w:t>
      </w:r>
      <w:proofErr w:type="gramEnd"/>
      <w:r w:rsidRPr="0067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капавшей с сосулек, то это указывает на опасность данного места;</w:t>
      </w:r>
      <w:r w:rsidRPr="0067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Если из-за падения с крыши сосульки или снега пострадал человек, надо вызвать скорую помощь.</w:t>
      </w:r>
    </w:p>
    <w:p w:rsidR="00274EDD" w:rsidRPr="00670E64" w:rsidRDefault="00274EDD" w:rsidP="00274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Помните:</w:t>
      </w:r>
    </w:p>
    <w:p w:rsidR="00670E64" w:rsidRDefault="00274EDD" w:rsidP="00670E64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оттепелей лед и снег оттаивают, а потом вновь </w:t>
      </w:r>
      <w:r w:rsidR="00670E64" w:rsidRPr="0067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замерзают и</w:t>
      </w:r>
      <w:r w:rsidRPr="0067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делают поверхность проезжей части очень скользкой и опасной. Вдобавок если идет снег, он залепляет глаза пешеходов, каждый пешеход старается укрыться от него капюшоном, воротником, что не только мешает обзору дороги, резко ухудшает видимость, но создает </w:t>
      </w:r>
      <w:r w:rsidR="00670E64" w:rsidRPr="0067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реальную опасность</w:t>
      </w:r>
      <w:r w:rsidRPr="0067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заметить движущийся автомобиль. Водитель с трудом видит перед собой дорогу, и поэтому неожиданно появившийся пешеход может быть сбит машиной.</w:t>
      </w:r>
    </w:p>
    <w:p w:rsidR="00670E64" w:rsidRDefault="00274EDD" w:rsidP="00670E64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Будьте особенно осторожны в гололед при переходе улицы.  Переходите улицу только на зеленый сигнал светофора или по пешеходному переходу. Даже самый опытный водитель не сможет сразу остановить </w:t>
      </w:r>
      <w:proofErr w:type="gramStart"/>
      <w:r w:rsidRPr="0067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машину ,</w:t>
      </w:r>
      <w:proofErr w:type="gramEnd"/>
      <w:r w:rsidRPr="0067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 на скользкой дороге.</w:t>
      </w:r>
    </w:p>
    <w:p w:rsidR="00670E64" w:rsidRDefault="00274EDD" w:rsidP="00670E64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bookmarkStart w:id="0" w:name="_GoBack"/>
      <w:bookmarkEnd w:id="0"/>
      <w:r w:rsidR="00670E64" w:rsidRPr="0067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туман будьте</w:t>
      </w:r>
      <w:r w:rsidRPr="0067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 осторожны на дороге, видимость очень плохая. Прежде чем перейти через дорогу, убедись, что по ней не идет автомобиль. </w:t>
      </w:r>
    </w:p>
    <w:p w:rsidR="00670E64" w:rsidRDefault="00274EDD" w:rsidP="00670E64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 осторожны при </w:t>
      </w:r>
      <w:r w:rsidR="00670E64" w:rsidRPr="0067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входе в</w:t>
      </w:r>
      <w:r w:rsidRPr="0067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помещение и выходе из него. Обратите внимание на крышу дома, там наверняка есть сосульки, которые могут упасть на тебя. Также может внезапно произойти сход снега с крыши.</w:t>
      </w:r>
    </w:p>
    <w:p w:rsidR="00274EDD" w:rsidRPr="00670E64" w:rsidRDefault="00274EDD" w:rsidP="00670E64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выходите на лед он ломается без треска, вода быстро просачивается и заполняет следы. Если лед начал трескаться осторожно ложитесь и ползите по своим следам обратно. В конце зимы опасны прибрежные участки, участки вблизи сливных труб, под мостами.</w:t>
      </w:r>
    </w:p>
    <w:p w:rsidR="00274EDD" w:rsidRPr="00670E64" w:rsidRDefault="00274EDD" w:rsidP="00274ED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0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Берегите себя и своих детей!</w:t>
      </w:r>
    </w:p>
    <w:p w:rsidR="00274EDD" w:rsidRPr="00670E64" w:rsidRDefault="00274EDD" w:rsidP="00274EDD">
      <w:pPr>
        <w:rPr>
          <w:rFonts w:ascii="Times New Roman" w:hAnsi="Times New Roman" w:cs="Times New Roman"/>
          <w:sz w:val="28"/>
          <w:szCs w:val="28"/>
        </w:rPr>
      </w:pPr>
    </w:p>
    <w:sectPr w:rsidR="00274EDD" w:rsidRPr="00670E64" w:rsidSect="00670E64">
      <w:pgSz w:w="11906" w:h="16838"/>
      <w:pgMar w:top="1134" w:right="850" w:bottom="709" w:left="993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B4538"/>
    <w:multiLevelType w:val="multilevel"/>
    <w:tmpl w:val="7408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D32DF"/>
    <w:multiLevelType w:val="hybridMultilevel"/>
    <w:tmpl w:val="A4061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CDE"/>
    <w:rsid w:val="00274EDD"/>
    <w:rsid w:val="004B3CDE"/>
    <w:rsid w:val="00670E64"/>
    <w:rsid w:val="00D0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718F"/>
  <w15:docId w15:val="{BE3D692E-5A06-4AAB-B7A7-68CB97F6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2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Windows User</cp:lastModifiedBy>
  <cp:revision>4</cp:revision>
  <dcterms:created xsi:type="dcterms:W3CDTF">2025-03-02T12:54:00Z</dcterms:created>
  <dcterms:modified xsi:type="dcterms:W3CDTF">2025-03-04T05:32:00Z</dcterms:modified>
</cp:coreProperties>
</file>