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B6E" w:rsidRDefault="007F2B6E" w:rsidP="000D5C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7F2B6E" w:rsidRPr="007F2B6E" w:rsidRDefault="007F2B6E" w:rsidP="000D5CC4">
      <w:pPr>
        <w:widowControl w:val="0"/>
        <w:autoSpaceDE w:val="0"/>
        <w:autoSpaceDN w:val="0"/>
        <w:spacing w:after="0" w:line="240" w:lineRule="auto"/>
        <w:ind w:left="38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F2B6E">
        <w:rPr>
          <w:rFonts w:ascii="Times New Roman" w:eastAsia="Times New Roman" w:hAnsi="Times New Roman" w:cs="Times New Roman"/>
          <w:b/>
          <w:bCs/>
          <w:sz w:val="32"/>
          <w:szCs w:val="32"/>
        </w:rPr>
        <w:t>«Технологии</w:t>
      </w:r>
      <w:r w:rsidR="00A6124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7F2B6E">
        <w:rPr>
          <w:rFonts w:ascii="Times New Roman" w:eastAsia="Times New Roman" w:hAnsi="Times New Roman" w:cs="Times New Roman"/>
          <w:b/>
          <w:bCs/>
          <w:sz w:val="32"/>
          <w:szCs w:val="32"/>
        </w:rPr>
        <w:t>речевого</w:t>
      </w:r>
      <w:r w:rsidR="00A6124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7F2B6E">
        <w:rPr>
          <w:rFonts w:ascii="Times New Roman" w:eastAsia="Times New Roman" w:hAnsi="Times New Roman" w:cs="Times New Roman"/>
          <w:b/>
          <w:bCs/>
          <w:sz w:val="32"/>
          <w:szCs w:val="32"/>
        </w:rPr>
        <w:t>развития</w:t>
      </w:r>
      <w:r w:rsidR="00A6124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7F2B6E">
        <w:rPr>
          <w:rFonts w:ascii="Times New Roman" w:eastAsia="Times New Roman" w:hAnsi="Times New Roman" w:cs="Times New Roman"/>
          <w:b/>
          <w:bCs/>
          <w:sz w:val="32"/>
          <w:szCs w:val="32"/>
        </w:rPr>
        <w:t>детей</w:t>
      </w:r>
      <w:r w:rsidR="00A6124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7F2B6E">
        <w:rPr>
          <w:rFonts w:ascii="Times New Roman" w:eastAsia="Times New Roman" w:hAnsi="Times New Roman" w:cs="Times New Roman"/>
          <w:b/>
          <w:bCs/>
          <w:sz w:val="32"/>
          <w:szCs w:val="32"/>
        </w:rPr>
        <w:t>дошкольного</w:t>
      </w:r>
      <w:r w:rsidR="00A6124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7F2B6E">
        <w:rPr>
          <w:rFonts w:ascii="Times New Roman" w:eastAsia="Times New Roman" w:hAnsi="Times New Roman" w:cs="Times New Roman"/>
          <w:b/>
          <w:bCs/>
          <w:sz w:val="32"/>
          <w:szCs w:val="32"/>
        </w:rPr>
        <w:t>возраста»</w:t>
      </w:r>
    </w:p>
    <w:p w:rsidR="007F2B6E" w:rsidRPr="007F2B6E" w:rsidRDefault="007F2B6E" w:rsidP="007F2B6E">
      <w:pPr>
        <w:widowControl w:val="0"/>
        <w:autoSpaceDE w:val="0"/>
        <w:autoSpaceDN w:val="0"/>
        <w:spacing w:after="0" w:line="240" w:lineRule="auto"/>
        <w:ind w:left="382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7F2B6E">
        <w:rPr>
          <w:rFonts w:ascii="Times New Roman" w:eastAsia="Times New Roman" w:hAnsi="Times New Roman" w:cs="Times New Roman"/>
          <w:bCs/>
          <w:sz w:val="32"/>
          <w:szCs w:val="32"/>
        </w:rPr>
        <w:t>- с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оставление загадок, сравнений, м</w:t>
      </w:r>
      <w:r w:rsidRPr="007F2B6E">
        <w:rPr>
          <w:rFonts w:ascii="Times New Roman" w:eastAsia="Times New Roman" w:hAnsi="Times New Roman" w:cs="Times New Roman"/>
          <w:bCs/>
          <w:sz w:val="32"/>
          <w:szCs w:val="32"/>
        </w:rPr>
        <w:t>етафор, творческих рассказов и др.</w:t>
      </w:r>
    </w:p>
    <w:p w:rsidR="007F2B6E" w:rsidRDefault="007F2B6E" w:rsidP="007F2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7F2B6E" w:rsidRDefault="007F2B6E" w:rsidP="007F2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032D">
        <w:rPr>
          <w:rFonts w:ascii="Times New Roman" w:eastAsia="Times New Roman" w:hAnsi="Times New Roman" w:cs="Times New Roman"/>
          <w:sz w:val="28"/>
          <w:szCs w:val="28"/>
        </w:rPr>
        <w:t>Методист</w:t>
      </w:r>
      <w:r w:rsidR="00C2401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C032D">
        <w:rPr>
          <w:rFonts w:ascii="Times New Roman" w:eastAsia="Times New Roman" w:hAnsi="Times New Roman" w:cs="Times New Roman"/>
          <w:sz w:val="28"/>
          <w:szCs w:val="28"/>
        </w:rPr>
        <w:t xml:space="preserve"> Синявская </w:t>
      </w:r>
      <w:r w:rsidR="00AC032D">
        <w:rPr>
          <w:rFonts w:ascii="Times New Roman" w:eastAsia="Times New Roman" w:hAnsi="Times New Roman" w:cs="Times New Roman"/>
          <w:sz w:val="28"/>
          <w:szCs w:val="28"/>
        </w:rPr>
        <w:t>Елена Витальевна</w:t>
      </w:r>
      <w:r w:rsidR="00C2401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C032D">
        <w:rPr>
          <w:rFonts w:ascii="Times New Roman" w:eastAsia="Times New Roman" w:hAnsi="Times New Roman" w:cs="Times New Roman"/>
          <w:sz w:val="28"/>
          <w:szCs w:val="28"/>
        </w:rPr>
        <w:t>организовала семинар-практикум для воспитателей дошкольной организации, во время которого педагоги большое внимание уделили формам и методам по речевомуразвитию дошкольников</w:t>
      </w:r>
      <w:proofErr w:type="gramStart"/>
      <w:r w:rsidR="00AC032D" w:rsidRPr="00AC032D">
        <w:rPr>
          <w:rFonts w:ascii="Times New Roman" w:eastAsia="Times New Roman" w:hAnsi="Times New Roman" w:cs="Times New Roman"/>
          <w:sz w:val="28"/>
          <w:szCs w:val="28"/>
        </w:rPr>
        <w:t>.</w:t>
      </w:r>
      <w:r w:rsidR="00C24013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C2401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C032D">
        <w:rPr>
          <w:rFonts w:ascii="Times New Roman" w:eastAsia="Times New Roman" w:hAnsi="Times New Roman" w:cs="Times New Roman"/>
          <w:sz w:val="28"/>
          <w:szCs w:val="28"/>
        </w:rPr>
        <w:t>ранее разработанн</w:t>
      </w:r>
      <w:r w:rsidR="00C24013">
        <w:rPr>
          <w:rFonts w:ascii="Times New Roman" w:eastAsia="Times New Roman" w:hAnsi="Times New Roman" w:cs="Times New Roman"/>
          <w:sz w:val="28"/>
          <w:szCs w:val="28"/>
        </w:rPr>
        <w:t>ых методик по данной проблеме, педагоги подобрали для своей практики работы</w:t>
      </w:r>
      <w:r w:rsidRPr="00AC032D">
        <w:rPr>
          <w:rFonts w:ascii="Times New Roman" w:eastAsia="Times New Roman" w:hAnsi="Times New Roman" w:cs="Times New Roman"/>
          <w:sz w:val="28"/>
          <w:szCs w:val="28"/>
        </w:rPr>
        <w:t>следующиетехнологии:</w:t>
      </w:r>
    </w:p>
    <w:p w:rsidR="007F2B6E" w:rsidRPr="007F2B6E" w:rsidRDefault="007F2B6E" w:rsidP="007F2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4013" w:rsidRDefault="00C24013" w:rsidP="00C240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-т</w:t>
      </w:r>
      <w:r w:rsidRPr="00C24013">
        <w:rPr>
          <w:rFonts w:ascii="Times New Roman" w:eastAsia="Times New Roman" w:hAnsi="Times New Roman" w:cs="Times New Roman"/>
          <w:sz w:val="28"/>
          <w:szCs w:val="28"/>
        </w:rPr>
        <w:t>ехнологияобучениядетейсоставлениюсравнений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4013" w:rsidRPr="00C24013" w:rsidRDefault="00C24013" w:rsidP="00C240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-т</w:t>
      </w:r>
      <w:r w:rsidRPr="00C24013">
        <w:rPr>
          <w:rFonts w:ascii="Times New Roman" w:eastAsia="Times New Roman" w:hAnsi="Times New Roman" w:cs="Times New Roman"/>
          <w:bCs/>
          <w:iCs/>
          <w:sz w:val="28"/>
          <w:szCs w:val="28"/>
        </w:rPr>
        <w:t>ехнологияобучениядетейсоставлениюзагадок.</w:t>
      </w:r>
    </w:p>
    <w:p w:rsidR="00C24013" w:rsidRPr="00C24013" w:rsidRDefault="00C24013" w:rsidP="00C24013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-т</w:t>
      </w:r>
      <w:r w:rsidRPr="00C24013">
        <w:rPr>
          <w:rFonts w:ascii="Times New Roman" w:eastAsia="Times New Roman" w:hAnsi="Times New Roman" w:cs="Times New Roman"/>
          <w:bCs/>
          <w:iCs/>
          <w:sz w:val="28"/>
          <w:szCs w:val="28"/>
        </w:rPr>
        <w:t>ехнологияобучениядетейсоставлениюметафор.</w:t>
      </w:r>
    </w:p>
    <w:p w:rsidR="00C24013" w:rsidRPr="00C24013" w:rsidRDefault="00C24013" w:rsidP="00C24013">
      <w:pPr>
        <w:widowControl w:val="0"/>
        <w:autoSpaceDE w:val="0"/>
        <w:autoSpaceDN w:val="0"/>
        <w:spacing w:after="0" w:line="322" w:lineRule="exact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- о</w:t>
      </w:r>
      <w:r w:rsidRPr="00C24013">
        <w:rPr>
          <w:rFonts w:ascii="Times New Roman" w:eastAsia="Times New Roman" w:hAnsi="Times New Roman" w:cs="Times New Roman"/>
          <w:bCs/>
          <w:iCs/>
          <w:sz w:val="28"/>
          <w:szCs w:val="28"/>
        </w:rPr>
        <w:t>бучениедетейсоставлениютворческихрассказовпокартине.</w:t>
      </w:r>
    </w:p>
    <w:p w:rsidR="00C24013" w:rsidRPr="00C24013" w:rsidRDefault="00C24013" w:rsidP="00C24013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Pr="00C24013">
        <w:rPr>
          <w:rFonts w:ascii="Times New Roman" w:eastAsia="Times New Roman" w:hAnsi="Times New Roman" w:cs="Times New Roman"/>
          <w:sz w:val="28"/>
          <w:szCs w:val="28"/>
        </w:rPr>
        <w:t>гры и творческие задания для развития выразительности речи.</w:t>
      </w:r>
    </w:p>
    <w:p w:rsidR="000D5CC4" w:rsidRPr="000D5CC4" w:rsidRDefault="000D5CC4" w:rsidP="000D5CC4">
      <w:pPr>
        <w:widowControl w:val="0"/>
        <w:autoSpaceDE w:val="0"/>
        <w:autoSpaceDN w:val="0"/>
        <w:spacing w:after="0" w:line="240" w:lineRule="auto"/>
        <w:ind w:left="142" w:right="14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CC4">
        <w:rPr>
          <w:rFonts w:ascii="Times New Roman" w:eastAsia="Times New Roman" w:hAnsi="Times New Roman" w:cs="Times New Roman"/>
          <w:sz w:val="28"/>
          <w:szCs w:val="28"/>
        </w:rPr>
        <w:t>Обучение детей выразительности речи - одна из проблем дошкольноговоспитания.Подвыразительностьюречипонимаетсянетолькоэмоциональнаяокрашенностьзвучания,достигающаясямеждометиями,силой,тембром голоса,ноиобразностьслова.</w:t>
      </w:r>
    </w:p>
    <w:p w:rsidR="000D5CC4" w:rsidRPr="000D5CC4" w:rsidRDefault="000D5CC4" w:rsidP="000D5CC4">
      <w:pPr>
        <w:widowControl w:val="0"/>
        <w:autoSpaceDE w:val="0"/>
        <w:autoSpaceDN w:val="0"/>
        <w:spacing w:after="0" w:line="240" w:lineRule="auto"/>
        <w:ind w:left="142" w:right="14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CC4">
        <w:rPr>
          <w:rFonts w:ascii="Times New Roman" w:eastAsia="Times New Roman" w:hAnsi="Times New Roman" w:cs="Times New Roman"/>
          <w:sz w:val="28"/>
          <w:szCs w:val="28"/>
        </w:rPr>
        <w:t>Работапообучениюдетейобразнойречидолжнаначинатьсясобучения детей созданию сравнений. Затем отрабатываетсяумение детейсоставлять разнообразные загадки. На заключительном этапе дети 6-7 летвполнесправляютсяссоставлением метафор.</w:t>
      </w:r>
    </w:p>
    <w:p w:rsidR="000D5CC4" w:rsidRPr="000D5CC4" w:rsidRDefault="000D5CC4" w:rsidP="000D5CC4">
      <w:pPr>
        <w:widowControl w:val="0"/>
        <w:autoSpaceDE w:val="0"/>
        <w:autoSpaceDN w:val="0"/>
        <w:spacing w:after="0" w:line="318" w:lineRule="exact"/>
        <w:ind w:left="142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D5C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Технологияобучениядетейсоставлениюсравнений.</w:t>
      </w:r>
    </w:p>
    <w:p w:rsidR="000D5CC4" w:rsidRPr="000D5CC4" w:rsidRDefault="000D5CC4" w:rsidP="000D5CC4">
      <w:pPr>
        <w:widowControl w:val="0"/>
        <w:autoSpaceDE w:val="0"/>
        <w:autoSpaceDN w:val="0"/>
        <w:spacing w:after="0" w:line="240" w:lineRule="auto"/>
        <w:ind w:left="142"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CC4">
        <w:rPr>
          <w:rFonts w:ascii="Times New Roman" w:eastAsia="Times New Roman" w:hAnsi="Times New Roman" w:cs="Times New Roman"/>
          <w:sz w:val="28"/>
          <w:szCs w:val="28"/>
        </w:rPr>
        <w:t>Обучение детей дошкольного возраста составлению сравнений необходимоначинатьстрёхлетнеговозраста.Упражненияпроводятсянетольконазанятиях поразвитиюречи,нои всвободное время.</w:t>
      </w:r>
    </w:p>
    <w:p w:rsidR="000D5CC4" w:rsidRPr="000D5CC4" w:rsidRDefault="000D5CC4" w:rsidP="000D5CC4">
      <w:pPr>
        <w:widowControl w:val="0"/>
        <w:autoSpaceDE w:val="0"/>
        <w:autoSpaceDN w:val="0"/>
        <w:spacing w:after="0" w:line="322" w:lineRule="exact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CC4">
        <w:rPr>
          <w:rFonts w:ascii="Times New Roman" w:eastAsia="Times New Roman" w:hAnsi="Times New Roman" w:cs="Times New Roman"/>
          <w:sz w:val="28"/>
          <w:szCs w:val="28"/>
        </w:rPr>
        <w:t>Модельсоставлениясравнений:</w:t>
      </w:r>
    </w:p>
    <w:p w:rsidR="000D5CC4" w:rsidRPr="000D5CC4" w:rsidRDefault="000D5CC4" w:rsidP="000D5CC4">
      <w:pPr>
        <w:widowControl w:val="0"/>
        <w:numPr>
          <w:ilvl w:val="0"/>
          <w:numId w:val="1"/>
        </w:numPr>
        <w:tabs>
          <w:tab w:val="left" w:pos="306"/>
        </w:tabs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</w:rPr>
      </w:pPr>
      <w:r w:rsidRPr="000D5CC4">
        <w:rPr>
          <w:rFonts w:ascii="Times New Roman" w:eastAsia="Times New Roman" w:hAnsi="Times New Roman" w:cs="Times New Roman"/>
          <w:sz w:val="28"/>
        </w:rPr>
        <w:t>воспитательназываеткакой-либообъект;</w:t>
      </w:r>
    </w:p>
    <w:p w:rsidR="000D5CC4" w:rsidRPr="000D5CC4" w:rsidRDefault="000D5CC4" w:rsidP="000D5CC4">
      <w:pPr>
        <w:widowControl w:val="0"/>
        <w:numPr>
          <w:ilvl w:val="0"/>
          <w:numId w:val="1"/>
        </w:numPr>
        <w:tabs>
          <w:tab w:val="left" w:pos="306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0D5CC4">
        <w:rPr>
          <w:rFonts w:ascii="Times New Roman" w:eastAsia="Times New Roman" w:hAnsi="Times New Roman" w:cs="Times New Roman"/>
          <w:sz w:val="28"/>
        </w:rPr>
        <w:t>обозначаетегопризнак;</w:t>
      </w:r>
    </w:p>
    <w:p w:rsidR="000D5CC4" w:rsidRPr="000D5CC4" w:rsidRDefault="000D5CC4" w:rsidP="000D5CC4">
      <w:pPr>
        <w:widowControl w:val="0"/>
        <w:numPr>
          <w:ilvl w:val="0"/>
          <w:numId w:val="1"/>
        </w:numPr>
        <w:tabs>
          <w:tab w:val="left" w:pos="306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0D5CC4">
        <w:rPr>
          <w:rFonts w:ascii="Times New Roman" w:eastAsia="Times New Roman" w:hAnsi="Times New Roman" w:cs="Times New Roman"/>
          <w:sz w:val="28"/>
        </w:rPr>
        <w:t>определяетзначениеэтогопризнака;</w:t>
      </w:r>
    </w:p>
    <w:p w:rsidR="000D5CC4" w:rsidRPr="000D5CC4" w:rsidRDefault="000D5CC4" w:rsidP="000D5CC4">
      <w:pPr>
        <w:widowControl w:val="0"/>
        <w:numPr>
          <w:ilvl w:val="0"/>
          <w:numId w:val="1"/>
        </w:numPr>
        <w:tabs>
          <w:tab w:val="left" w:pos="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CC4">
        <w:rPr>
          <w:rFonts w:ascii="Times New Roman" w:eastAsia="Times New Roman" w:hAnsi="Times New Roman" w:cs="Times New Roman"/>
          <w:sz w:val="28"/>
          <w:szCs w:val="28"/>
        </w:rPr>
        <w:t>сравниваетданноезначениесозначениемпризнакавдругомобъекте.</w:t>
      </w:r>
    </w:p>
    <w:p w:rsidR="00C24013" w:rsidRPr="000D5CC4" w:rsidRDefault="000D5CC4" w:rsidP="000D5CC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D5CC4">
        <w:rPr>
          <w:rFonts w:ascii="Times New Roman" w:eastAsia="Times New Roman" w:hAnsi="Times New Roman" w:cs="Times New Roman"/>
          <w:sz w:val="28"/>
          <w:szCs w:val="28"/>
        </w:rPr>
        <w:t>Вмладшемдошкольномвозрастеотрабатываетсямодельсоставлениясравненийпо признакуцвета,формы,вкуса,звука,температурыидр.</w:t>
      </w:r>
    </w:p>
    <w:p w:rsidR="000D5CC4" w:rsidRPr="000D5CC4" w:rsidRDefault="000D5CC4" w:rsidP="000D5CC4">
      <w:pPr>
        <w:widowControl w:val="0"/>
        <w:autoSpaceDE w:val="0"/>
        <w:autoSpaceDN w:val="0"/>
        <w:spacing w:before="67" w:after="0" w:line="240" w:lineRule="auto"/>
        <w:ind w:left="142" w:right="15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0D5CC4">
        <w:rPr>
          <w:rFonts w:ascii="Times New Roman" w:eastAsia="Times New Roman" w:hAnsi="Times New Roman" w:cs="Times New Roman"/>
          <w:sz w:val="28"/>
          <w:szCs w:val="28"/>
        </w:rPr>
        <w:t>пятомгодужизнитренингиусложняются,даетсябольшесамостоятельностиприсоставлениисравнений,поощряетсяинициативаввыборепризнака,подлежащегосравнению.</w:t>
      </w:r>
    </w:p>
    <w:p w:rsidR="000D5CC4" w:rsidRPr="000D5CC4" w:rsidRDefault="000D5CC4" w:rsidP="000D5CC4">
      <w:pPr>
        <w:widowControl w:val="0"/>
        <w:autoSpaceDE w:val="0"/>
        <w:autoSpaceDN w:val="0"/>
        <w:spacing w:before="2" w:after="0" w:line="240" w:lineRule="auto"/>
        <w:ind w:left="142" w:right="14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CC4">
        <w:rPr>
          <w:rFonts w:ascii="Times New Roman" w:eastAsia="Times New Roman" w:hAnsi="Times New Roman" w:cs="Times New Roman"/>
          <w:sz w:val="28"/>
          <w:szCs w:val="28"/>
        </w:rPr>
        <w:t>Нашестомгодужизнидетиучатсясамостоятельноделатьсравненияпо заданномувоспитателем признаку.</w:t>
      </w:r>
    </w:p>
    <w:p w:rsidR="000D5CC4" w:rsidRPr="000D5CC4" w:rsidRDefault="000D5CC4" w:rsidP="000D5CC4">
      <w:pPr>
        <w:widowControl w:val="0"/>
        <w:autoSpaceDE w:val="0"/>
        <w:autoSpaceDN w:val="0"/>
        <w:spacing w:after="0" w:line="240" w:lineRule="auto"/>
        <w:ind w:left="142" w:right="14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CC4">
        <w:rPr>
          <w:rFonts w:ascii="Times New Roman" w:eastAsia="Times New Roman" w:hAnsi="Times New Roman" w:cs="Times New Roman"/>
          <w:sz w:val="28"/>
          <w:szCs w:val="28"/>
        </w:rPr>
        <w:t>Технологияобучениядетейсоставлениюсравненийразвиваетудошколь</w:t>
      </w:r>
      <w:r w:rsidRPr="000D5CC4">
        <w:rPr>
          <w:rFonts w:ascii="Times New Roman" w:eastAsia="Times New Roman" w:hAnsi="Times New Roman" w:cs="Times New Roman"/>
          <w:sz w:val="28"/>
          <w:szCs w:val="28"/>
        </w:rPr>
        <w:lastRenderedPageBreak/>
        <w:t>никовнаблюдательность,любознательность,умениесопоставлятьпризнакипредметов,обогащаетречь,способствуетмотивацииразвитияречевойи мыслительной деятельности.</w:t>
      </w:r>
    </w:p>
    <w:p w:rsidR="000D5CC4" w:rsidRPr="000D5CC4" w:rsidRDefault="000D5CC4" w:rsidP="000D5CC4">
      <w:pPr>
        <w:widowControl w:val="0"/>
        <w:autoSpaceDE w:val="0"/>
        <w:autoSpaceDN w:val="0"/>
        <w:spacing w:before="7" w:after="0" w:line="318" w:lineRule="exact"/>
        <w:ind w:left="142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D5C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Технологияобучениядетейсоставлениюзагадок.</w:t>
      </w:r>
    </w:p>
    <w:p w:rsidR="000D5CC4" w:rsidRPr="000D5CC4" w:rsidRDefault="000D5CC4" w:rsidP="000D5CC4">
      <w:pPr>
        <w:widowControl w:val="0"/>
        <w:autoSpaceDE w:val="0"/>
        <w:autoSpaceDN w:val="0"/>
        <w:spacing w:after="0" w:line="240" w:lineRule="auto"/>
        <w:ind w:left="142" w:right="14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CC4">
        <w:rPr>
          <w:rFonts w:ascii="Times New Roman" w:eastAsia="Times New Roman" w:hAnsi="Times New Roman" w:cs="Times New Roman"/>
          <w:sz w:val="28"/>
          <w:szCs w:val="28"/>
        </w:rPr>
        <w:t>Традиционно в дошкольном детстве работа с загадками основываетсяна их отгадывании. Причем, методика не дает конкретных рекомендаций, какикаким образом,учитьдетейотгадыватьзагаданныеобъекты.</w:t>
      </w:r>
    </w:p>
    <w:p w:rsidR="000D5CC4" w:rsidRPr="000D5CC4" w:rsidRDefault="000D5CC4" w:rsidP="000D5CC4">
      <w:pPr>
        <w:widowControl w:val="0"/>
        <w:autoSpaceDE w:val="0"/>
        <w:autoSpaceDN w:val="0"/>
        <w:spacing w:after="0" w:line="240" w:lineRule="auto"/>
        <w:ind w:left="142" w:right="14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CC4">
        <w:rPr>
          <w:rFonts w:ascii="Times New Roman" w:eastAsia="Times New Roman" w:hAnsi="Times New Roman" w:cs="Times New Roman"/>
          <w:sz w:val="28"/>
          <w:szCs w:val="28"/>
        </w:rPr>
        <w:t>Наблюдениязадетьмипоказывают,чтоотгадываниепроисходитусамыхсообразительныхдошкольниковкакбысамособойилипутемпереборавариантов.Приэтомбольшаячастьдетейгруппыявляютсяпассивныминаблюдателями.Воспитательвыступаетвролиэксперта.Верныйответодарённогоребёнканаконкретнуюзагадкуоченьбыстрозапоминается другими детьми. Если педагог через некоторое время задает тужесамуюзагадку,то большаячастьдетейгруппыпростовспоминаетответ.</w:t>
      </w:r>
    </w:p>
    <w:p w:rsidR="000D5CC4" w:rsidRPr="000D5CC4" w:rsidRDefault="000D5CC4" w:rsidP="000D5CC4">
      <w:pPr>
        <w:widowControl w:val="0"/>
        <w:autoSpaceDE w:val="0"/>
        <w:autoSpaceDN w:val="0"/>
        <w:spacing w:after="0" w:line="240" w:lineRule="auto"/>
        <w:ind w:left="142" w:right="15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CC4">
        <w:rPr>
          <w:rFonts w:ascii="Times New Roman" w:eastAsia="Times New Roman" w:hAnsi="Times New Roman" w:cs="Times New Roman"/>
          <w:sz w:val="28"/>
          <w:szCs w:val="28"/>
        </w:rPr>
        <w:t>Развиваяумственныеспособностиребёнка,важнеенаучитьегосоставлятьсобственныезагадки,чемпросто отгадыватьзнакомые.</w:t>
      </w:r>
    </w:p>
    <w:p w:rsidR="000D5CC4" w:rsidRPr="000D5CC4" w:rsidRDefault="000D5CC4" w:rsidP="000D5CC4">
      <w:pPr>
        <w:widowControl w:val="0"/>
        <w:autoSpaceDE w:val="0"/>
        <w:autoSpaceDN w:val="0"/>
        <w:spacing w:after="0" w:line="240" w:lineRule="auto"/>
        <w:ind w:left="142" w:right="14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CC4">
        <w:rPr>
          <w:rFonts w:ascii="Times New Roman" w:eastAsia="Times New Roman" w:hAnsi="Times New Roman" w:cs="Times New Roman"/>
          <w:sz w:val="28"/>
          <w:szCs w:val="28"/>
        </w:rPr>
        <w:t>Воспитательпоказываетмодельсоставлениязагадкиипредлагаетсоставитьзагадкупрокакой-либообъект.</w:t>
      </w:r>
    </w:p>
    <w:p w:rsidR="000D5CC4" w:rsidRPr="000D5CC4" w:rsidRDefault="000D5CC4" w:rsidP="000D5CC4">
      <w:pPr>
        <w:widowControl w:val="0"/>
        <w:autoSpaceDE w:val="0"/>
        <w:autoSpaceDN w:val="0"/>
        <w:spacing w:after="0" w:line="240" w:lineRule="auto"/>
        <w:ind w:left="142" w:right="14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CC4">
        <w:rPr>
          <w:rFonts w:ascii="Times New Roman" w:eastAsia="Times New Roman" w:hAnsi="Times New Roman" w:cs="Times New Roman"/>
          <w:sz w:val="28"/>
          <w:szCs w:val="28"/>
        </w:rPr>
        <w:t>Такимобразом,впроцессесоставлениязагадокразвиваютсявсемыслительныеоперацииребёнка,онполучаетрадостьотречевоготворчества.Ктомужеэтосамыйудобныйспособналадитьработусродителями по развитию речи ребёнка, т. к. в домашней непринуждённойобстановке, без особых атрибутов и подготовки, не отрываясь от домашнихдел,родителимогутигратьсребёнкомвсоставлениезагадок,чтоспособствует развитию внимания, умению находить скрытый смысл слов,желаниюфантазировать.</w:t>
      </w:r>
    </w:p>
    <w:p w:rsidR="000D5CC4" w:rsidRPr="000D5CC4" w:rsidRDefault="000D5CC4" w:rsidP="000D5CC4">
      <w:pPr>
        <w:widowControl w:val="0"/>
        <w:autoSpaceDE w:val="0"/>
        <w:autoSpaceDN w:val="0"/>
        <w:spacing w:before="4" w:after="0" w:line="319" w:lineRule="exact"/>
        <w:ind w:left="142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D5C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Технологияобучениядетейсоставлениюметафор.</w:t>
      </w:r>
    </w:p>
    <w:p w:rsidR="000D5CC4" w:rsidRPr="000D5CC4" w:rsidRDefault="000D5CC4" w:rsidP="000D5CC4">
      <w:pPr>
        <w:widowControl w:val="0"/>
        <w:autoSpaceDE w:val="0"/>
        <w:autoSpaceDN w:val="0"/>
        <w:spacing w:after="0" w:line="240" w:lineRule="auto"/>
        <w:ind w:left="142" w:right="14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CC4">
        <w:rPr>
          <w:rFonts w:ascii="Times New Roman" w:eastAsia="Times New Roman" w:hAnsi="Times New Roman" w:cs="Times New Roman"/>
          <w:sz w:val="28"/>
          <w:szCs w:val="28"/>
        </w:rPr>
        <w:t>Какизвестно, метафора – это перенесение свойств одного предмета(явления)надругойнаоснованиипризнака,общегодляобоихсопоставляемыхобъектов.</w:t>
      </w:r>
    </w:p>
    <w:p w:rsidR="000D5CC4" w:rsidRPr="000D5CC4" w:rsidRDefault="000D5CC4" w:rsidP="000D5CC4">
      <w:pPr>
        <w:widowControl w:val="0"/>
        <w:autoSpaceDE w:val="0"/>
        <w:autoSpaceDN w:val="0"/>
        <w:spacing w:after="0" w:line="240" w:lineRule="auto"/>
        <w:ind w:left="142" w:right="14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CC4">
        <w:rPr>
          <w:rFonts w:ascii="Times New Roman" w:eastAsia="Times New Roman" w:hAnsi="Times New Roman" w:cs="Times New Roman"/>
          <w:sz w:val="28"/>
          <w:szCs w:val="28"/>
        </w:rPr>
        <w:t>Мыслительныеоперации,которыепозволяютсоставитьметафору,вполне усваиваются умственно одаренными детьми уже в 4-5 лет. Основнаяцельпедагога:созданиеусловийдляусвоениядетьмиалгоритмасоставления метафор. Если ребенок усвоил модель составления метафоры, тоонвполнеможетсамостоятельно создаватьфразуметафорического плана.</w:t>
      </w:r>
    </w:p>
    <w:p w:rsidR="000D5CC4" w:rsidRDefault="000D5CC4" w:rsidP="000D5CC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D5CC4">
        <w:rPr>
          <w:rFonts w:ascii="Times New Roman" w:eastAsia="Times New Roman" w:hAnsi="Times New Roman" w:cs="Times New Roman"/>
          <w:sz w:val="28"/>
          <w:szCs w:val="28"/>
        </w:rPr>
        <w:t>Не обязательноназывать детям термин «метафора». Скорее всего, длядетейэтобудутзагадочныефразы КоролевыКрасивой Речи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5CC4" w:rsidRPr="000D5CC4" w:rsidRDefault="000D5CC4" w:rsidP="000D5CC4">
      <w:pPr>
        <w:widowControl w:val="0"/>
        <w:autoSpaceDE w:val="0"/>
        <w:autoSpaceDN w:val="0"/>
        <w:spacing w:after="0" w:line="240" w:lineRule="auto"/>
        <w:ind w:left="142" w:right="14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CC4">
        <w:rPr>
          <w:rFonts w:ascii="Times New Roman" w:eastAsia="Times New Roman" w:hAnsi="Times New Roman" w:cs="Times New Roman"/>
          <w:sz w:val="28"/>
          <w:szCs w:val="28"/>
        </w:rPr>
        <w:t>Приемсозданияметафор(какхудожественноесредствовыразительностиречи)вызываетособуюсложностьвумениинаходить</w:t>
      </w:r>
    </w:p>
    <w:p w:rsidR="000D5CC4" w:rsidRPr="000D5CC4" w:rsidRDefault="000D5CC4" w:rsidP="000D5CC4">
      <w:pPr>
        <w:widowControl w:val="0"/>
        <w:autoSpaceDE w:val="0"/>
        <w:autoSpaceDN w:val="0"/>
        <w:spacing w:before="67" w:after="0" w:line="240" w:lineRule="auto"/>
        <w:ind w:left="142" w:right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перенос </w:t>
      </w:r>
      <w:r w:rsidRPr="000D5CC4">
        <w:rPr>
          <w:rFonts w:ascii="Times New Roman" w:eastAsia="Times New Roman" w:hAnsi="Times New Roman" w:cs="Times New Roman"/>
          <w:sz w:val="28"/>
          <w:szCs w:val="28"/>
        </w:rPr>
        <w:t xml:space="preserve">свойстводногопредмета(явления)надругойнаоснованиипризнака,общегодлясопоставляемыхобъектов.Такаясложнаямыслительная деятельность позволяет развить в детях способность </w:t>
      </w:r>
      <w:r w:rsidRPr="000D5CC4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создаватьхудожественныеобразы,которыеониупотребляютвречивкачествевыразительныхсредствязыка.Чтопозволяетвыявитьдетей,несомненно,способных ктворчеству, и способствоватьразвитиювнихталанта.</w:t>
      </w:r>
    </w:p>
    <w:p w:rsidR="000D5CC4" w:rsidRPr="000D5CC4" w:rsidRDefault="000D5CC4" w:rsidP="000D5CC4">
      <w:pPr>
        <w:widowControl w:val="0"/>
        <w:autoSpaceDE w:val="0"/>
        <w:autoSpaceDN w:val="0"/>
        <w:spacing w:before="1" w:after="0" w:line="240" w:lineRule="auto"/>
        <w:ind w:left="142" w:right="14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CC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Игрыитворческиезадания </w:t>
      </w:r>
      <w:r w:rsidRPr="000D5CC4">
        <w:rPr>
          <w:rFonts w:ascii="Times New Roman" w:eastAsia="Times New Roman" w:hAnsi="Times New Roman" w:cs="Times New Roman"/>
          <w:sz w:val="28"/>
          <w:szCs w:val="28"/>
        </w:rPr>
        <w:t>дляразвитиявыразительностиречинаправленынаразвитиеуменийдетейвыделятьпризнакиобъектов,учатдетей по описанию определять объект, выделять характерные специфическиезначения объекта, подбирать разные значения одному признаку, выявлятьпризнакиобъекта,составлятьзагадки помоделям.</w:t>
      </w:r>
    </w:p>
    <w:p w:rsidR="000D5CC4" w:rsidRPr="000D5CC4" w:rsidRDefault="000D5CC4" w:rsidP="000D5CC4">
      <w:pPr>
        <w:widowControl w:val="0"/>
        <w:autoSpaceDE w:val="0"/>
        <w:autoSpaceDN w:val="0"/>
        <w:spacing w:after="0" w:line="240" w:lineRule="auto"/>
        <w:ind w:left="142" w:right="15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CC4">
        <w:rPr>
          <w:rFonts w:ascii="Times New Roman" w:eastAsia="Times New Roman" w:hAnsi="Times New Roman" w:cs="Times New Roman"/>
          <w:sz w:val="28"/>
          <w:szCs w:val="28"/>
        </w:rPr>
        <w:t>Развитие речи в игровой форме деятельности дает большой результат:наблюдается желание абсолютно всех детей участвовать в этом процессе,которыйактивизируетмыслительнуюдеятельность,обогащаетсловарныйзапасдетей,развиваетумениенаблюдать,выделятьглавное,конкретизировать информацию, сопоставлять предметы, признаки и явления,систематизироватьнакопленные знания.</w:t>
      </w:r>
    </w:p>
    <w:p w:rsidR="000D5CC4" w:rsidRPr="000D5CC4" w:rsidRDefault="000D5CC4" w:rsidP="000D5CC4">
      <w:pPr>
        <w:widowControl w:val="0"/>
        <w:autoSpaceDE w:val="0"/>
        <w:autoSpaceDN w:val="0"/>
        <w:spacing w:before="1" w:after="0" w:line="322" w:lineRule="exact"/>
        <w:ind w:left="850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0D5C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Обучениедетейсоставлениютворческихрассказовпокартине</w:t>
      </w:r>
      <w:r w:rsidRPr="000D5CC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</w:p>
    <w:p w:rsidR="000D5CC4" w:rsidRPr="000D5CC4" w:rsidRDefault="000D5CC4" w:rsidP="000D5CC4">
      <w:pPr>
        <w:widowControl w:val="0"/>
        <w:autoSpaceDE w:val="0"/>
        <w:autoSpaceDN w:val="0"/>
        <w:spacing w:after="0" w:line="240" w:lineRule="auto"/>
        <w:ind w:left="142" w:right="15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CC4">
        <w:rPr>
          <w:rFonts w:ascii="Times New Roman" w:eastAsia="Times New Roman" w:hAnsi="Times New Roman" w:cs="Times New Roman"/>
          <w:sz w:val="28"/>
          <w:szCs w:val="28"/>
        </w:rPr>
        <w:t>Длядетейвречевомпланехарактерностремлениесочинятьрассказына определённую тему. Следует всемерно поддерживать это стремление иразвивать их навыки связной речи. Большим подспорьем для педагога в этойработемогутстатькартины.</w:t>
      </w:r>
    </w:p>
    <w:p w:rsidR="000D5CC4" w:rsidRPr="000D5CC4" w:rsidRDefault="000D5CC4" w:rsidP="000D5CC4">
      <w:pPr>
        <w:widowControl w:val="0"/>
        <w:autoSpaceDE w:val="0"/>
        <w:autoSpaceDN w:val="0"/>
        <w:spacing w:before="1" w:after="0" w:line="240" w:lineRule="auto"/>
        <w:ind w:left="142" w:right="21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CC4">
        <w:rPr>
          <w:rFonts w:ascii="Times New Roman" w:eastAsia="Times New Roman" w:hAnsi="Times New Roman" w:cs="Times New Roman"/>
          <w:sz w:val="28"/>
          <w:szCs w:val="28"/>
        </w:rPr>
        <w:t>Предлагаемая технология рассчитана на обучение детей составлениюдвух типоврассказовпокартине.</w:t>
      </w:r>
    </w:p>
    <w:p w:rsidR="000D5CC4" w:rsidRPr="000D5CC4" w:rsidRDefault="000D5CC4" w:rsidP="000D5CC4">
      <w:pPr>
        <w:widowControl w:val="0"/>
        <w:autoSpaceDE w:val="0"/>
        <w:autoSpaceDN w:val="0"/>
        <w:spacing w:after="0" w:line="240" w:lineRule="auto"/>
        <w:ind w:left="142" w:right="40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CC4">
        <w:rPr>
          <w:rFonts w:ascii="Times New Roman" w:eastAsia="Times New Roman" w:hAnsi="Times New Roman" w:cs="Times New Roman"/>
          <w:sz w:val="28"/>
          <w:szCs w:val="28"/>
        </w:rPr>
        <w:t>1-ый тип: «текст реалистического характера»2-ойтип:«текстфантастическогохарактера»</w:t>
      </w:r>
    </w:p>
    <w:p w:rsidR="000D5CC4" w:rsidRPr="000D5CC4" w:rsidRDefault="000D5CC4" w:rsidP="000D5CC4">
      <w:pPr>
        <w:widowControl w:val="0"/>
        <w:autoSpaceDE w:val="0"/>
        <w:autoSpaceDN w:val="0"/>
        <w:spacing w:before="1" w:after="0" w:line="240" w:lineRule="auto"/>
        <w:ind w:left="142" w:right="15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CC4">
        <w:rPr>
          <w:rFonts w:ascii="Times New Roman" w:eastAsia="Times New Roman" w:hAnsi="Times New Roman" w:cs="Times New Roman"/>
          <w:sz w:val="28"/>
          <w:szCs w:val="28"/>
        </w:rPr>
        <w:t>Оба типа рассказов можно отнести к творческой речевой деятельностиразного уровня.</w:t>
      </w:r>
    </w:p>
    <w:p w:rsidR="000D5CC4" w:rsidRDefault="000D5CC4" w:rsidP="000D5CC4">
      <w:pPr>
        <w:widowControl w:val="0"/>
        <w:autoSpaceDE w:val="0"/>
        <w:autoSpaceDN w:val="0"/>
        <w:spacing w:after="0" w:line="240" w:lineRule="auto"/>
        <w:ind w:left="142" w:right="14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CC4">
        <w:rPr>
          <w:rFonts w:ascii="Times New Roman" w:eastAsia="Times New Roman" w:hAnsi="Times New Roman" w:cs="Times New Roman"/>
          <w:sz w:val="28"/>
          <w:szCs w:val="28"/>
        </w:rPr>
        <w:t>Основополагающим моментом в предлагаемойтехнологии является то,чтообучениедетейсоставлениюрассказовпокартинеосновываетсянаалгоритмахмышления.Обучениеребёнкаосуществляетсявпроцессеегосовместнойдеятельностиспедагогомпосредствомсистемыигровыхупражнений.</w:t>
      </w:r>
    </w:p>
    <w:p w:rsidR="000D5CC4" w:rsidRPr="000D5CC4" w:rsidRDefault="000D5CC4" w:rsidP="000D5CC4">
      <w:pPr>
        <w:widowControl w:val="0"/>
        <w:autoSpaceDE w:val="0"/>
        <w:autoSpaceDN w:val="0"/>
        <w:spacing w:after="0" w:line="240" w:lineRule="auto"/>
        <w:ind w:left="142" w:right="14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 демонстрировали умение применять рассмотренные технологии в своей работе, делились наработками, опытом своей деятельности.</w:t>
      </w:r>
    </w:p>
    <w:p w:rsidR="000D5CC4" w:rsidRPr="000D5CC4" w:rsidRDefault="000D5CC4" w:rsidP="000D5CC4">
      <w:pPr>
        <w:spacing w:after="0"/>
        <w:rPr>
          <w:sz w:val="28"/>
          <w:szCs w:val="28"/>
        </w:rPr>
      </w:pPr>
    </w:p>
    <w:sectPr w:rsidR="000D5CC4" w:rsidRPr="000D5CC4" w:rsidSect="00C77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822CD"/>
    <w:multiLevelType w:val="hybridMultilevel"/>
    <w:tmpl w:val="8D488BEC"/>
    <w:lvl w:ilvl="0" w:tplc="71121AF8">
      <w:numFmt w:val="bullet"/>
      <w:lvlText w:val="-"/>
      <w:lvlJc w:val="left"/>
      <w:pPr>
        <w:ind w:left="3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F80AFC">
      <w:numFmt w:val="bullet"/>
      <w:lvlText w:val="•"/>
      <w:lvlJc w:val="left"/>
      <w:pPr>
        <w:ind w:left="1234" w:hanging="164"/>
      </w:pPr>
      <w:rPr>
        <w:rFonts w:hint="default"/>
        <w:lang w:val="ru-RU" w:eastAsia="en-US" w:bidi="ar-SA"/>
      </w:rPr>
    </w:lvl>
    <w:lvl w:ilvl="2" w:tplc="AADA1B94">
      <w:numFmt w:val="bullet"/>
      <w:lvlText w:val="•"/>
      <w:lvlJc w:val="left"/>
      <w:pPr>
        <w:ind w:left="2169" w:hanging="164"/>
      </w:pPr>
      <w:rPr>
        <w:rFonts w:hint="default"/>
        <w:lang w:val="ru-RU" w:eastAsia="en-US" w:bidi="ar-SA"/>
      </w:rPr>
    </w:lvl>
    <w:lvl w:ilvl="3" w:tplc="759EB5FE">
      <w:numFmt w:val="bullet"/>
      <w:lvlText w:val="•"/>
      <w:lvlJc w:val="left"/>
      <w:pPr>
        <w:ind w:left="3103" w:hanging="164"/>
      </w:pPr>
      <w:rPr>
        <w:rFonts w:hint="default"/>
        <w:lang w:val="ru-RU" w:eastAsia="en-US" w:bidi="ar-SA"/>
      </w:rPr>
    </w:lvl>
    <w:lvl w:ilvl="4" w:tplc="70E8D140">
      <w:numFmt w:val="bullet"/>
      <w:lvlText w:val="•"/>
      <w:lvlJc w:val="left"/>
      <w:pPr>
        <w:ind w:left="4038" w:hanging="164"/>
      </w:pPr>
      <w:rPr>
        <w:rFonts w:hint="default"/>
        <w:lang w:val="ru-RU" w:eastAsia="en-US" w:bidi="ar-SA"/>
      </w:rPr>
    </w:lvl>
    <w:lvl w:ilvl="5" w:tplc="19C4D1CA">
      <w:numFmt w:val="bullet"/>
      <w:lvlText w:val="•"/>
      <w:lvlJc w:val="left"/>
      <w:pPr>
        <w:ind w:left="4973" w:hanging="164"/>
      </w:pPr>
      <w:rPr>
        <w:rFonts w:hint="default"/>
        <w:lang w:val="ru-RU" w:eastAsia="en-US" w:bidi="ar-SA"/>
      </w:rPr>
    </w:lvl>
    <w:lvl w:ilvl="6" w:tplc="C03AFA4C">
      <w:numFmt w:val="bullet"/>
      <w:lvlText w:val="•"/>
      <w:lvlJc w:val="left"/>
      <w:pPr>
        <w:ind w:left="5907" w:hanging="164"/>
      </w:pPr>
      <w:rPr>
        <w:rFonts w:hint="default"/>
        <w:lang w:val="ru-RU" w:eastAsia="en-US" w:bidi="ar-SA"/>
      </w:rPr>
    </w:lvl>
    <w:lvl w:ilvl="7" w:tplc="F8D2243C">
      <w:numFmt w:val="bullet"/>
      <w:lvlText w:val="•"/>
      <w:lvlJc w:val="left"/>
      <w:pPr>
        <w:ind w:left="6842" w:hanging="164"/>
      </w:pPr>
      <w:rPr>
        <w:rFonts w:hint="default"/>
        <w:lang w:val="ru-RU" w:eastAsia="en-US" w:bidi="ar-SA"/>
      </w:rPr>
    </w:lvl>
    <w:lvl w:ilvl="8" w:tplc="9A565FF4">
      <w:numFmt w:val="bullet"/>
      <w:lvlText w:val="•"/>
      <w:lvlJc w:val="left"/>
      <w:pPr>
        <w:ind w:left="7777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558"/>
    <w:rsid w:val="000D5CC4"/>
    <w:rsid w:val="007F2B6E"/>
    <w:rsid w:val="00A61241"/>
    <w:rsid w:val="00A75558"/>
    <w:rsid w:val="00AC032D"/>
    <w:rsid w:val="00B3506D"/>
    <w:rsid w:val="00C24013"/>
    <w:rsid w:val="00C7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2023-11-07T08:49:00Z</dcterms:created>
  <dcterms:modified xsi:type="dcterms:W3CDTF">2023-11-20T03:58:00Z</dcterms:modified>
</cp:coreProperties>
</file>